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65099" w14:textId="5CE840BF" w:rsidR="008D7211" w:rsidRPr="0019433D" w:rsidRDefault="00CE68A7" w:rsidP="00CE68A7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14:paraId="7C5863E3" w14:textId="65FCE988" w:rsidR="0019433D" w:rsidRPr="0019433D" w:rsidRDefault="0019433D">
      <w:pPr>
        <w:rPr>
          <w:rFonts w:ascii="ＭＳ ゴシック" w:eastAsia="ＭＳ ゴシック" w:hAnsi="ＭＳ ゴシック"/>
          <w:sz w:val="24"/>
        </w:rPr>
      </w:pPr>
    </w:p>
    <w:p w14:paraId="3298002A" w14:textId="0C4B2B78" w:rsidR="0019433D" w:rsidRPr="0019433D" w:rsidRDefault="0019433D">
      <w:pPr>
        <w:rPr>
          <w:rFonts w:ascii="ＭＳ ゴシック" w:eastAsia="ＭＳ ゴシック" w:hAnsi="ＭＳ ゴシック"/>
          <w:sz w:val="24"/>
        </w:rPr>
      </w:pPr>
    </w:p>
    <w:p w14:paraId="20921E53" w14:textId="20A2297A" w:rsidR="0019433D" w:rsidRPr="0019433D" w:rsidRDefault="0019433D">
      <w:pPr>
        <w:rPr>
          <w:rFonts w:ascii="ＭＳ ゴシック" w:eastAsia="ＭＳ ゴシック" w:hAnsi="ＭＳ ゴシック"/>
          <w:sz w:val="24"/>
        </w:rPr>
      </w:pPr>
    </w:p>
    <w:p w14:paraId="06251772" w14:textId="77777777" w:rsidR="00B60EFC" w:rsidRDefault="0019433D" w:rsidP="00CE68A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グローバル共創科学部</w:t>
      </w:r>
    </w:p>
    <w:p w14:paraId="081DE033" w14:textId="0F7FAED2" w:rsidR="0019433D" w:rsidRPr="0019433D" w:rsidRDefault="00B60EFC" w:rsidP="00CE68A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大学入学共通テストを課さない総合型選抜</w:t>
      </w:r>
    </w:p>
    <w:p w14:paraId="064159ED" w14:textId="5CCE30C2" w:rsidR="0019433D" w:rsidRPr="00CE68A7" w:rsidRDefault="0019433D" w:rsidP="00CE68A7">
      <w:pPr>
        <w:jc w:val="center"/>
        <w:rPr>
          <w:rFonts w:ascii="ＭＳ ゴシック" w:eastAsia="ＭＳ ゴシック" w:hAnsi="ＭＳ ゴシック"/>
          <w:sz w:val="40"/>
        </w:rPr>
      </w:pPr>
      <w:r w:rsidRPr="00CE68A7">
        <w:rPr>
          <w:rFonts w:ascii="ＭＳ ゴシック" w:eastAsia="ＭＳ ゴシック" w:hAnsi="ＭＳ ゴシック" w:hint="eastAsia"/>
          <w:sz w:val="40"/>
        </w:rPr>
        <w:t>活</w:t>
      </w:r>
      <w:r w:rsidR="00CE68A7">
        <w:rPr>
          <w:rFonts w:ascii="ＭＳ ゴシック" w:eastAsia="ＭＳ ゴシック" w:hAnsi="ＭＳ ゴシック" w:hint="eastAsia"/>
          <w:sz w:val="40"/>
        </w:rPr>
        <w:t xml:space="preserve">　</w:t>
      </w:r>
      <w:r w:rsidRPr="00CE68A7">
        <w:rPr>
          <w:rFonts w:ascii="ＭＳ ゴシック" w:eastAsia="ＭＳ ゴシック" w:hAnsi="ＭＳ ゴシック" w:hint="eastAsia"/>
          <w:sz w:val="40"/>
        </w:rPr>
        <w:t>動</w:t>
      </w:r>
      <w:r w:rsidR="00CE68A7">
        <w:rPr>
          <w:rFonts w:ascii="ＭＳ ゴシック" w:eastAsia="ＭＳ ゴシック" w:hAnsi="ＭＳ ゴシック" w:hint="eastAsia"/>
          <w:sz w:val="40"/>
        </w:rPr>
        <w:t xml:space="preserve">　</w:t>
      </w:r>
      <w:r w:rsidRPr="00CE68A7">
        <w:rPr>
          <w:rFonts w:ascii="ＭＳ ゴシック" w:eastAsia="ＭＳ ゴシック" w:hAnsi="ＭＳ ゴシック" w:hint="eastAsia"/>
          <w:sz w:val="40"/>
        </w:rPr>
        <w:t>歴</w:t>
      </w:r>
      <w:r w:rsidR="00CE68A7">
        <w:rPr>
          <w:rFonts w:ascii="ＭＳ ゴシック" w:eastAsia="ＭＳ ゴシック" w:hAnsi="ＭＳ ゴシック" w:hint="eastAsia"/>
          <w:sz w:val="40"/>
        </w:rPr>
        <w:t xml:space="preserve">　</w:t>
      </w:r>
      <w:r w:rsidRPr="00CE68A7">
        <w:rPr>
          <w:rFonts w:ascii="ＭＳ ゴシック" w:eastAsia="ＭＳ ゴシック" w:hAnsi="ＭＳ ゴシック" w:hint="eastAsia"/>
          <w:sz w:val="40"/>
        </w:rPr>
        <w:t>報</w:t>
      </w:r>
      <w:r w:rsidR="00CE68A7">
        <w:rPr>
          <w:rFonts w:ascii="ＭＳ ゴシック" w:eastAsia="ＭＳ ゴシック" w:hAnsi="ＭＳ ゴシック" w:hint="eastAsia"/>
          <w:sz w:val="40"/>
        </w:rPr>
        <w:t xml:space="preserve">　</w:t>
      </w:r>
      <w:r w:rsidRPr="00CE68A7">
        <w:rPr>
          <w:rFonts w:ascii="ＭＳ ゴシック" w:eastAsia="ＭＳ ゴシック" w:hAnsi="ＭＳ ゴシック" w:hint="eastAsia"/>
          <w:sz w:val="40"/>
        </w:rPr>
        <w:t>告</w:t>
      </w:r>
      <w:r w:rsidR="00CE68A7">
        <w:rPr>
          <w:rFonts w:ascii="ＭＳ ゴシック" w:eastAsia="ＭＳ ゴシック" w:hAnsi="ＭＳ ゴシック" w:hint="eastAsia"/>
          <w:sz w:val="40"/>
        </w:rPr>
        <w:t xml:space="preserve">　</w:t>
      </w:r>
      <w:r w:rsidRPr="00CE68A7">
        <w:rPr>
          <w:rFonts w:ascii="ＭＳ ゴシック" w:eastAsia="ＭＳ ゴシック" w:hAnsi="ＭＳ ゴシック" w:hint="eastAsia"/>
          <w:sz w:val="40"/>
        </w:rPr>
        <w:t>書</w:t>
      </w:r>
    </w:p>
    <w:p w14:paraId="30A70E2A" w14:textId="2F561AC2" w:rsidR="0019433D" w:rsidRDefault="0019433D">
      <w:pPr>
        <w:rPr>
          <w:rFonts w:ascii="ＭＳ ゴシック" w:eastAsia="ＭＳ ゴシック" w:hAnsi="ＭＳ ゴシック"/>
          <w:sz w:val="24"/>
        </w:rPr>
      </w:pPr>
    </w:p>
    <w:p w14:paraId="154D4CDC" w14:textId="518A593B" w:rsidR="0019433D" w:rsidRDefault="0019433D">
      <w:pPr>
        <w:rPr>
          <w:rFonts w:ascii="ＭＳ ゴシック" w:eastAsia="ＭＳ ゴシック" w:hAnsi="ＭＳ ゴシック"/>
          <w:sz w:val="24"/>
        </w:rPr>
      </w:pPr>
    </w:p>
    <w:p w14:paraId="438E06F2" w14:textId="3AAD5BF0" w:rsidR="0019433D" w:rsidRDefault="0019433D">
      <w:pPr>
        <w:rPr>
          <w:rFonts w:ascii="ＭＳ ゴシック" w:eastAsia="ＭＳ ゴシック" w:hAnsi="ＭＳ ゴシック"/>
          <w:sz w:val="24"/>
        </w:rPr>
      </w:pPr>
    </w:p>
    <w:p w14:paraId="27ACE0DA" w14:textId="77777777" w:rsidR="0019433D" w:rsidRPr="0019433D" w:rsidRDefault="0019433D">
      <w:pPr>
        <w:rPr>
          <w:rFonts w:ascii="ＭＳ ゴシック" w:eastAsia="ＭＳ ゴシック" w:hAnsi="ＭＳ ゴシック"/>
          <w:sz w:val="24"/>
        </w:rPr>
      </w:pPr>
    </w:p>
    <w:p w14:paraId="42060B22" w14:textId="1E5441D3" w:rsidR="0019433D" w:rsidRDefault="0019433D">
      <w:pPr>
        <w:rPr>
          <w:rFonts w:ascii="ＭＳ ゴシック" w:eastAsia="ＭＳ ゴシック" w:hAnsi="ＭＳ ゴシック"/>
          <w:sz w:val="24"/>
        </w:rPr>
      </w:pPr>
    </w:p>
    <w:p w14:paraId="216E072F" w14:textId="023A51DF" w:rsidR="0019433D" w:rsidRDefault="0019433D">
      <w:pPr>
        <w:rPr>
          <w:rFonts w:ascii="ＭＳ ゴシック" w:eastAsia="ＭＳ ゴシック" w:hAnsi="ＭＳ ゴシック"/>
          <w:sz w:val="24"/>
        </w:rPr>
      </w:pPr>
    </w:p>
    <w:p w14:paraId="126399E0" w14:textId="1212F342" w:rsidR="004660B1" w:rsidRDefault="004660B1">
      <w:pPr>
        <w:rPr>
          <w:rFonts w:ascii="ＭＳ ゴシック" w:eastAsia="ＭＳ ゴシック" w:hAnsi="ＭＳ ゴシック"/>
          <w:sz w:val="24"/>
        </w:rPr>
      </w:pPr>
    </w:p>
    <w:p w14:paraId="7C0ADD06" w14:textId="11821759" w:rsidR="004660B1" w:rsidRDefault="004660B1">
      <w:pPr>
        <w:rPr>
          <w:rFonts w:ascii="ＭＳ ゴシック" w:eastAsia="ＭＳ ゴシック" w:hAnsi="ＭＳ ゴシック"/>
          <w:sz w:val="24"/>
        </w:rPr>
      </w:pPr>
    </w:p>
    <w:p w14:paraId="1D8B0548" w14:textId="6728F0C8" w:rsidR="004660B1" w:rsidRDefault="004660B1">
      <w:pPr>
        <w:rPr>
          <w:rFonts w:ascii="ＭＳ ゴシック" w:eastAsia="ＭＳ ゴシック" w:hAnsi="ＭＳ ゴシック"/>
          <w:sz w:val="24"/>
        </w:rPr>
      </w:pPr>
    </w:p>
    <w:p w14:paraId="03FB9603" w14:textId="3A2A971D" w:rsidR="004660B1" w:rsidRDefault="004660B1">
      <w:pPr>
        <w:rPr>
          <w:rFonts w:ascii="ＭＳ ゴシック" w:eastAsia="ＭＳ ゴシック" w:hAnsi="ＭＳ ゴシック"/>
          <w:sz w:val="24"/>
        </w:rPr>
      </w:pPr>
    </w:p>
    <w:p w14:paraId="2B191D3F" w14:textId="6B7BE562" w:rsidR="004660B1" w:rsidRDefault="004660B1">
      <w:pPr>
        <w:rPr>
          <w:rFonts w:ascii="ＭＳ ゴシック" w:eastAsia="ＭＳ ゴシック" w:hAnsi="ＭＳ ゴシック"/>
          <w:sz w:val="24"/>
        </w:rPr>
      </w:pPr>
    </w:p>
    <w:p w14:paraId="41FA3F4C" w14:textId="79FAE23C" w:rsidR="004660B1" w:rsidRDefault="004660B1">
      <w:pPr>
        <w:rPr>
          <w:rFonts w:ascii="ＭＳ ゴシック" w:eastAsia="ＭＳ ゴシック" w:hAnsi="ＭＳ ゴシック"/>
          <w:sz w:val="24"/>
        </w:rPr>
      </w:pPr>
    </w:p>
    <w:p w14:paraId="1D711100" w14:textId="5416CA8C" w:rsidR="004660B1" w:rsidRDefault="004660B1">
      <w:pPr>
        <w:rPr>
          <w:rFonts w:ascii="ＭＳ ゴシック" w:eastAsia="ＭＳ ゴシック" w:hAnsi="ＭＳ ゴシック"/>
          <w:sz w:val="24"/>
        </w:rPr>
      </w:pPr>
    </w:p>
    <w:p w14:paraId="139A71B1" w14:textId="718C2345" w:rsidR="0019433D" w:rsidRDefault="0019433D">
      <w:pPr>
        <w:rPr>
          <w:rFonts w:ascii="ＭＳ ゴシック" w:eastAsia="ＭＳ ゴシック" w:hAnsi="ＭＳ ゴシック"/>
          <w:sz w:val="24"/>
        </w:rPr>
      </w:pPr>
    </w:p>
    <w:p w14:paraId="0298DD17" w14:textId="6B1E3169" w:rsidR="0019433D" w:rsidRDefault="00852569">
      <w:pPr>
        <w:rPr>
          <w:rFonts w:ascii="ＭＳ ゴシック" w:eastAsia="ＭＳ ゴシック" w:hAnsi="ＭＳ ゴシック"/>
          <w:sz w:val="28"/>
          <w:u w:val="thick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6FE03" wp14:editId="53DA729C">
                <wp:simplePos x="0" y="0"/>
                <wp:positionH relativeFrom="margin">
                  <wp:posOffset>-76200</wp:posOffset>
                </wp:positionH>
                <wp:positionV relativeFrom="paragraph">
                  <wp:posOffset>371475</wp:posOffset>
                </wp:positionV>
                <wp:extent cx="1066800" cy="5143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5931C25E" w14:textId="3DE02FB1" w:rsidR="00852569" w:rsidRPr="00852569" w:rsidRDefault="00852569" w:rsidP="00852569">
                            <w:pPr>
                              <w:snapToGrid w:val="0"/>
                              <w:spacing w:line="220" w:lineRule="exact"/>
                              <w:rPr>
                                <w:b/>
                                <w:sz w:val="16"/>
                              </w:rPr>
                            </w:pPr>
                            <w:r w:rsidRPr="00852569">
                              <w:rPr>
                                <w:rFonts w:hint="eastAsia"/>
                                <w:b/>
                                <w:sz w:val="16"/>
                              </w:rPr>
                              <w:t>次の</w:t>
                            </w:r>
                            <w:r w:rsidRPr="00852569">
                              <w:rPr>
                                <w:b/>
                                <w:sz w:val="16"/>
                              </w:rPr>
                              <w:t>3つ</w:t>
                            </w:r>
                            <w:r w:rsidRPr="00852569">
                              <w:rPr>
                                <w:rFonts w:hint="eastAsia"/>
                                <w:b/>
                                <w:sz w:val="16"/>
                              </w:rPr>
                              <w:t>の</w:t>
                            </w:r>
                            <w:r w:rsidRPr="00852569">
                              <w:rPr>
                                <w:b/>
                                <w:sz w:val="16"/>
                              </w:rPr>
                              <w:t>受験枠から</w:t>
                            </w:r>
                            <w:r w:rsidRPr="00852569">
                              <w:rPr>
                                <w:rFonts w:hint="eastAsia"/>
                                <w:b/>
                                <w:sz w:val="16"/>
                              </w:rPr>
                              <w:t>、</w:t>
                            </w:r>
                            <w:r w:rsidRPr="00852569">
                              <w:rPr>
                                <w:b/>
                                <w:sz w:val="16"/>
                              </w:rPr>
                              <w:t>該当する一つを〇で囲</w:t>
                            </w:r>
                            <w:r w:rsidRPr="00852569">
                              <w:rPr>
                                <w:rFonts w:hint="eastAsia"/>
                                <w:b/>
                                <w:sz w:val="16"/>
                              </w:rPr>
                              <w:t>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D16FE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pt;margin-top:29.25pt;width:84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" fillcolor="white [3201]" strokecolor="#7f7f7f [1612]" strokeweight=".5pt">
                <v:stroke dashstyle="1 1"/>
                <v:textbox>
                  <w:txbxContent>
                    <w:p w14:paraId="5931C25E" w14:textId="3DE02FB1" w:rsidR="00852569" w:rsidRPr="00852569" w:rsidRDefault="00852569" w:rsidP="00852569">
                      <w:pPr>
                        <w:snapToGrid w:val="0"/>
                        <w:spacing w:line="220" w:lineRule="exact"/>
                        <w:rPr>
                          <w:b/>
                          <w:sz w:val="16"/>
                        </w:rPr>
                      </w:pPr>
                      <w:r w:rsidRPr="00852569">
                        <w:rPr>
                          <w:rFonts w:hint="eastAsia"/>
                          <w:b/>
                          <w:sz w:val="16"/>
                        </w:rPr>
                        <w:t>次の</w:t>
                      </w:r>
                      <w:r w:rsidRPr="00852569">
                        <w:rPr>
                          <w:b/>
                          <w:sz w:val="16"/>
                        </w:rPr>
                        <w:t>3つ</w:t>
                      </w:r>
                      <w:r w:rsidRPr="00852569">
                        <w:rPr>
                          <w:rFonts w:hint="eastAsia"/>
                          <w:b/>
                          <w:sz w:val="16"/>
                        </w:rPr>
                        <w:t>の</w:t>
                      </w:r>
                      <w:r w:rsidRPr="00852569">
                        <w:rPr>
                          <w:b/>
                          <w:sz w:val="16"/>
                        </w:rPr>
                        <w:t>受験枠から</w:t>
                      </w:r>
                      <w:r w:rsidRPr="00852569">
                        <w:rPr>
                          <w:rFonts w:hint="eastAsia"/>
                          <w:b/>
                          <w:sz w:val="16"/>
                        </w:rPr>
                        <w:t>、</w:t>
                      </w:r>
                      <w:r w:rsidRPr="00852569">
                        <w:rPr>
                          <w:b/>
                          <w:sz w:val="16"/>
                        </w:rPr>
                        <w:t>該当する一つを〇で囲</w:t>
                      </w:r>
                      <w:r w:rsidRPr="00852569">
                        <w:rPr>
                          <w:rFonts w:hint="eastAsia"/>
                          <w:b/>
                          <w:sz w:val="16"/>
                        </w:rPr>
                        <w:t>むこと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433D" w:rsidRPr="004660B1">
        <w:rPr>
          <w:rFonts w:ascii="ＭＳ ゴシック" w:eastAsia="ＭＳ ゴシック" w:hAnsi="ＭＳ ゴシック" w:hint="eastAsia"/>
          <w:sz w:val="28"/>
        </w:rPr>
        <w:t>受</w:t>
      </w:r>
      <w:r w:rsidR="004660B1" w:rsidRPr="004660B1">
        <w:rPr>
          <w:rFonts w:ascii="ＭＳ ゴシック" w:eastAsia="ＭＳ ゴシック" w:hAnsi="ＭＳ ゴシック" w:hint="eastAsia"/>
          <w:sz w:val="28"/>
        </w:rPr>
        <w:t xml:space="preserve">　</w:t>
      </w:r>
      <w:r w:rsidR="0019433D" w:rsidRPr="004660B1">
        <w:rPr>
          <w:rFonts w:ascii="ＭＳ ゴシック" w:eastAsia="ＭＳ ゴシック" w:hAnsi="ＭＳ ゴシック" w:hint="eastAsia"/>
          <w:sz w:val="28"/>
        </w:rPr>
        <w:t>験</w:t>
      </w:r>
      <w:r w:rsidR="004660B1" w:rsidRPr="004660B1">
        <w:rPr>
          <w:rFonts w:ascii="ＭＳ ゴシック" w:eastAsia="ＭＳ ゴシック" w:hAnsi="ＭＳ ゴシック" w:hint="eastAsia"/>
          <w:sz w:val="28"/>
        </w:rPr>
        <w:t xml:space="preserve">　</w:t>
      </w:r>
      <w:r w:rsidR="0019433D" w:rsidRPr="004660B1">
        <w:rPr>
          <w:rFonts w:ascii="ＭＳ ゴシック" w:eastAsia="ＭＳ ゴシック" w:hAnsi="ＭＳ ゴシック" w:hint="eastAsia"/>
          <w:sz w:val="28"/>
        </w:rPr>
        <w:t>枠</w:t>
      </w:r>
      <w:r w:rsidR="004660B1">
        <w:rPr>
          <w:rFonts w:ascii="ＭＳ ゴシック" w:eastAsia="ＭＳ ゴシック" w:hAnsi="ＭＳ ゴシック" w:hint="eastAsia"/>
          <w:sz w:val="28"/>
        </w:rPr>
        <w:t xml:space="preserve">　</w:t>
      </w:r>
      <w:r w:rsidR="0019433D" w:rsidRPr="004660B1">
        <w:rPr>
          <w:rFonts w:ascii="ＭＳ ゴシック" w:eastAsia="ＭＳ ゴシック" w:hAnsi="ＭＳ ゴシック" w:hint="eastAsia"/>
          <w:sz w:val="28"/>
        </w:rPr>
        <w:t xml:space="preserve">　</w:t>
      </w:r>
      <w:r w:rsidR="0019433D" w:rsidRPr="004660B1">
        <w:rPr>
          <w:rFonts w:ascii="ＭＳ ゴシック" w:eastAsia="ＭＳ ゴシック" w:hAnsi="ＭＳ ゴシック" w:hint="eastAsia"/>
          <w:sz w:val="28"/>
          <w:u w:val="thick"/>
        </w:rPr>
        <w:t>全学科枠</w:t>
      </w:r>
      <w:r w:rsidR="004660B1" w:rsidRPr="004660B1">
        <w:rPr>
          <w:rFonts w:ascii="ＭＳ ゴシック" w:eastAsia="ＭＳ ゴシック" w:hAnsi="ＭＳ ゴシック" w:hint="eastAsia"/>
          <w:sz w:val="28"/>
          <w:u w:val="thick"/>
        </w:rPr>
        <w:t xml:space="preserve"> </w:t>
      </w:r>
      <w:r w:rsidR="0019433D" w:rsidRPr="004660B1">
        <w:rPr>
          <w:rFonts w:ascii="ＭＳ ゴシック" w:eastAsia="ＭＳ ゴシック" w:hAnsi="ＭＳ ゴシック" w:hint="eastAsia"/>
          <w:sz w:val="28"/>
          <w:u w:val="thick"/>
        </w:rPr>
        <w:t>・</w:t>
      </w:r>
      <w:r w:rsidR="004660B1" w:rsidRPr="004660B1">
        <w:rPr>
          <w:rFonts w:ascii="ＭＳ ゴシック" w:eastAsia="ＭＳ ゴシック" w:hAnsi="ＭＳ ゴシック" w:hint="eastAsia"/>
          <w:sz w:val="28"/>
          <w:u w:val="thick"/>
        </w:rPr>
        <w:t xml:space="preserve"> </w:t>
      </w:r>
      <w:r w:rsidR="00B60EFC">
        <w:rPr>
          <w:rFonts w:ascii="ＭＳ ゴシック" w:eastAsia="ＭＳ ゴシック" w:hAnsi="ＭＳ ゴシック" w:hint="eastAsia"/>
          <w:sz w:val="28"/>
          <w:u w:val="thick"/>
        </w:rPr>
        <w:t>専門学科及び</w:t>
      </w:r>
      <w:r w:rsidR="0019433D" w:rsidRPr="004660B1">
        <w:rPr>
          <w:rFonts w:ascii="ＭＳ ゴシック" w:eastAsia="ＭＳ ゴシック" w:hAnsi="ＭＳ ゴシック" w:hint="eastAsia"/>
          <w:sz w:val="28"/>
          <w:u w:val="thick"/>
        </w:rPr>
        <w:t>総合学科枠</w:t>
      </w:r>
      <w:r w:rsidR="004660B1" w:rsidRPr="004660B1">
        <w:rPr>
          <w:rFonts w:ascii="ＭＳ ゴシック" w:eastAsia="ＭＳ ゴシック" w:hAnsi="ＭＳ ゴシック" w:hint="eastAsia"/>
          <w:sz w:val="28"/>
          <w:u w:val="thick"/>
        </w:rPr>
        <w:t xml:space="preserve"> </w:t>
      </w:r>
      <w:r w:rsidR="0019433D" w:rsidRPr="004660B1">
        <w:rPr>
          <w:rFonts w:ascii="ＭＳ ゴシック" w:eastAsia="ＭＳ ゴシック" w:hAnsi="ＭＳ ゴシック" w:hint="eastAsia"/>
          <w:sz w:val="28"/>
          <w:u w:val="thick"/>
        </w:rPr>
        <w:t>・</w:t>
      </w:r>
      <w:r w:rsidR="004660B1" w:rsidRPr="004660B1">
        <w:rPr>
          <w:rFonts w:ascii="ＭＳ ゴシック" w:eastAsia="ＭＳ ゴシック" w:hAnsi="ＭＳ ゴシック" w:hint="eastAsia"/>
          <w:sz w:val="28"/>
          <w:u w:val="thick"/>
        </w:rPr>
        <w:t xml:space="preserve"> </w:t>
      </w:r>
      <w:r w:rsidR="0019433D" w:rsidRPr="004660B1">
        <w:rPr>
          <w:rFonts w:ascii="ＭＳ ゴシック" w:eastAsia="ＭＳ ゴシック" w:hAnsi="ＭＳ ゴシック" w:hint="eastAsia"/>
          <w:sz w:val="28"/>
          <w:u w:val="thick"/>
        </w:rPr>
        <w:t>社会人枠</w:t>
      </w:r>
    </w:p>
    <w:p w14:paraId="5B7507FC" w14:textId="77777777" w:rsidR="00852569" w:rsidRPr="004660B1" w:rsidRDefault="00852569">
      <w:pPr>
        <w:rPr>
          <w:rFonts w:ascii="ＭＳ ゴシック" w:eastAsia="ＭＳ ゴシック" w:hAnsi="ＭＳ ゴシック"/>
          <w:sz w:val="28"/>
          <w:u w:val="thick"/>
        </w:rPr>
      </w:pPr>
    </w:p>
    <w:p w14:paraId="0184893F" w14:textId="62F863D3" w:rsidR="004660B1" w:rsidRPr="004660B1" w:rsidRDefault="004660B1">
      <w:pPr>
        <w:rPr>
          <w:rFonts w:ascii="ＭＳ ゴシック" w:eastAsia="ＭＳ ゴシック" w:hAnsi="ＭＳ ゴシック"/>
          <w:sz w:val="28"/>
        </w:rPr>
      </w:pPr>
      <w:r w:rsidRPr="004660B1">
        <w:rPr>
          <w:rFonts w:ascii="ＭＳ ゴシック" w:eastAsia="ＭＳ ゴシック" w:hAnsi="ＭＳ ゴシック" w:hint="eastAsia"/>
          <w:sz w:val="28"/>
        </w:rPr>
        <w:t>志願</w:t>
      </w:r>
      <w:r w:rsidR="0019433D" w:rsidRPr="004660B1">
        <w:rPr>
          <w:rFonts w:ascii="ＭＳ ゴシック" w:eastAsia="ＭＳ ゴシック" w:hAnsi="ＭＳ ゴシック" w:hint="eastAsia"/>
          <w:sz w:val="28"/>
        </w:rPr>
        <w:t>者氏名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6A5ED2">
        <w:rPr>
          <w:rFonts w:ascii="ＭＳ ゴシック" w:eastAsia="ＭＳ ゴシック" w:hAnsi="ＭＳ ゴシック" w:hint="eastAsia"/>
          <w:sz w:val="28"/>
          <w:u w:val="thick"/>
        </w:rPr>
        <w:t xml:space="preserve">　　　　　　　　　　　　　　　　　　　　　　　</w:t>
      </w:r>
    </w:p>
    <w:p w14:paraId="1B385B77" w14:textId="5DB88C44" w:rsidR="0019433D" w:rsidRDefault="0019433D">
      <w:pPr>
        <w:rPr>
          <w:rFonts w:ascii="ＭＳ ゴシック" w:eastAsia="ＭＳ ゴシック" w:hAnsi="ＭＳ ゴシック"/>
          <w:sz w:val="24"/>
        </w:rPr>
      </w:pPr>
    </w:p>
    <w:p w14:paraId="0BEA05DE" w14:textId="005A7951" w:rsidR="004660B1" w:rsidRDefault="004660B1">
      <w:pPr>
        <w:rPr>
          <w:rFonts w:ascii="ＭＳ ゴシック" w:eastAsia="ＭＳ ゴシック" w:hAnsi="ＭＳ ゴシック"/>
          <w:sz w:val="24"/>
        </w:rPr>
      </w:pPr>
    </w:p>
    <w:p w14:paraId="29ECC8C2" w14:textId="77777777" w:rsidR="00B60EFC" w:rsidRDefault="00B60EFC">
      <w:pPr>
        <w:rPr>
          <w:rFonts w:ascii="ＭＳ ゴシック" w:eastAsia="ＭＳ ゴシック" w:hAnsi="ＭＳ ゴシック"/>
          <w:sz w:val="24"/>
        </w:rPr>
      </w:pPr>
    </w:p>
    <w:p w14:paraId="218E78B6" w14:textId="71B993FD" w:rsidR="004660B1" w:rsidRDefault="004660B1">
      <w:pPr>
        <w:rPr>
          <w:rFonts w:ascii="ＭＳ ゴシック" w:eastAsia="ＭＳ ゴシック" w:hAnsi="ＭＳ ゴシック"/>
          <w:sz w:val="24"/>
        </w:rPr>
      </w:pPr>
    </w:p>
    <w:p w14:paraId="656CA2D4" w14:textId="0B219FA4" w:rsidR="0019433D" w:rsidRPr="0019433D" w:rsidRDefault="00852569" w:rsidP="00A4359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※ </w:t>
      </w:r>
      <w:r w:rsidR="0019433D">
        <w:rPr>
          <w:rFonts w:ascii="ＭＳ ゴシック" w:eastAsia="ＭＳ ゴシック" w:hAnsi="ＭＳ ゴシック" w:hint="eastAsia"/>
          <w:sz w:val="24"/>
        </w:rPr>
        <w:t>以降の記載では、</w:t>
      </w:r>
      <w:r w:rsidR="00C600CB">
        <w:rPr>
          <w:rFonts w:ascii="ＭＳ ゴシック" w:eastAsia="ＭＳ ゴシック" w:hAnsi="ＭＳ ゴシック" w:hint="eastAsia"/>
          <w:sz w:val="24"/>
        </w:rPr>
        <w:t>これまで</w:t>
      </w:r>
      <w:r w:rsidR="00367A50">
        <w:rPr>
          <w:rFonts w:ascii="ＭＳ ゴシック" w:eastAsia="ＭＳ ゴシック" w:hAnsi="ＭＳ ゴシック" w:hint="eastAsia"/>
          <w:sz w:val="24"/>
        </w:rPr>
        <w:t>熱心に取り組んできた</w:t>
      </w:r>
      <w:r w:rsidR="002F73F5">
        <w:rPr>
          <w:rFonts w:ascii="ＭＳ ゴシック" w:eastAsia="ＭＳ ゴシック" w:hAnsi="ＭＳ ゴシック" w:hint="eastAsia"/>
          <w:sz w:val="24"/>
        </w:rPr>
        <w:t>学業・学業以外の各種</w:t>
      </w:r>
      <w:r w:rsidR="0019433D">
        <w:rPr>
          <w:rFonts w:ascii="ＭＳ ゴシック" w:eastAsia="ＭＳ ゴシック" w:hAnsi="ＭＳ ゴシック" w:hint="eastAsia"/>
          <w:sz w:val="24"/>
        </w:rPr>
        <w:t>活動</w:t>
      </w:r>
      <w:r w:rsidR="004660B1">
        <w:rPr>
          <w:rFonts w:ascii="ＭＳ ゴシック" w:eastAsia="ＭＳ ゴシック" w:hAnsi="ＭＳ ゴシック" w:hint="eastAsia"/>
          <w:sz w:val="24"/>
        </w:rPr>
        <w:t>について</w:t>
      </w:r>
      <w:r w:rsidR="0088064E">
        <w:rPr>
          <w:rFonts w:ascii="ＭＳ ゴシック" w:eastAsia="ＭＳ ゴシック" w:hAnsi="ＭＳ ゴシック" w:hint="eastAsia"/>
          <w:sz w:val="24"/>
        </w:rPr>
        <w:t>説明する</w:t>
      </w:r>
      <w:r w:rsidR="004660B1">
        <w:rPr>
          <w:rFonts w:ascii="ＭＳ ゴシック" w:eastAsia="ＭＳ ゴシック" w:hAnsi="ＭＳ ゴシック" w:hint="eastAsia"/>
          <w:sz w:val="24"/>
        </w:rPr>
        <w:t>こと。</w:t>
      </w:r>
    </w:p>
    <w:p w14:paraId="6BDB0761" w14:textId="4CB7103F" w:rsidR="0019433D" w:rsidRPr="0019433D" w:rsidRDefault="0019433D">
      <w:pPr>
        <w:rPr>
          <w:rFonts w:ascii="ＭＳ ゴシック" w:eastAsia="ＭＳ ゴシック" w:hAnsi="ＭＳ ゴシック"/>
          <w:sz w:val="24"/>
        </w:rPr>
      </w:pPr>
    </w:p>
    <w:p w14:paraId="25F70C0B" w14:textId="3069C797" w:rsidR="0019433D" w:rsidRDefault="0019433D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14:paraId="57E177EA" w14:textId="01F21812" w:rsidR="004660B1" w:rsidRDefault="00A43599" w:rsidP="004660B1">
      <w:pPr>
        <w:ind w:left="425" w:hangingChars="177" w:hanging="42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１</w:t>
      </w:r>
      <w:r w:rsidR="007E62B2">
        <w:rPr>
          <w:rFonts w:ascii="ＭＳ ゴシック" w:eastAsia="ＭＳ ゴシック" w:hAnsi="ＭＳ ゴシック" w:hint="eastAsia"/>
          <w:sz w:val="24"/>
        </w:rPr>
        <w:t>．</w:t>
      </w:r>
      <w:r w:rsidR="00367A50" w:rsidRPr="00367A50">
        <w:rPr>
          <w:rFonts w:ascii="ＭＳ ゴシック" w:eastAsia="ＭＳ ゴシック" w:hAnsi="ＭＳ ゴシック" w:hint="eastAsia"/>
          <w:sz w:val="24"/>
        </w:rPr>
        <w:t>これまで熱心に取り組んできた</w:t>
      </w:r>
      <w:r w:rsidR="00E90C20">
        <w:rPr>
          <w:rFonts w:ascii="ＭＳ ゴシック" w:eastAsia="ＭＳ ゴシック" w:hAnsi="ＭＳ ゴシック" w:hint="eastAsia"/>
          <w:sz w:val="24"/>
        </w:rPr>
        <w:t>学業・学業以外の各種</w:t>
      </w:r>
      <w:r w:rsidR="00367A50" w:rsidRPr="00367A50">
        <w:rPr>
          <w:rFonts w:ascii="ＭＳ ゴシック" w:eastAsia="ＭＳ ゴシック" w:hAnsi="ＭＳ ゴシック" w:hint="eastAsia"/>
          <w:sz w:val="24"/>
        </w:rPr>
        <w:t>活動について</w:t>
      </w:r>
      <w:r w:rsidR="00367A50">
        <w:rPr>
          <w:rFonts w:ascii="ＭＳ ゴシック" w:eastAsia="ＭＳ ゴシック" w:hAnsi="ＭＳ ゴシック" w:hint="eastAsia"/>
          <w:sz w:val="24"/>
        </w:rPr>
        <w:t>、</w:t>
      </w:r>
      <w:r w:rsidR="004660B1">
        <w:rPr>
          <w:rFonts w:ascii="ＭＳ ゴシック" w:eastAsia="ＭＳ ゴシック" w:hAnsi="ＭＳ ゴシック" w:hint="eastAsia"/>
          <w:sz w:val="24"/>
        </w:rPr>
        <w:t>特に関連が強い</w:t>
      </w:r>
      <w:r w:rsidR="00F72F01">
        <w:rPr>
          <w:rFonts w:ascii="ＭＳ ゴシック" w:eastAsia="ＭＳ ゴシック" w:hAnsi="ＭＳ ゴシック" w:hint="eastAsia"/>
          <w:sz w:val="24"/>
        </w:rPr>
        <w:t>もの</w:t>
      </w:r>
      <w:r w:rsidR="004660B1">
        <w:rPr>
          <w:rFonts w:ascii="ＭＳ ゴシック" w:eastAsia="ＭＳ ゴシック" w:hAnsi="ＭＳ ゴシック" w:hint="eastAsia"/>
          <w:sz w:val="24"/>
        </w:rPr>
        <w:t>を四角の</w:t>
      </w:r>
      <w:r w:rsidR="00F72F01">
        <w:rPr>
          <w:rFonts w:ascii="ＭＳ ゴシック" w:eastAsia="ＭＳ ゴシック" w:hAnsi="ＭＳ ゴシック" w:hint="eastAsia"/>
          <w:sz w:val="24"/>
        </w:rPr>
        <w:t>中</w:t>
      </w:r>
      <w:r w:rsidR="004660B1">
        <w:rPr>
          <w:rFonts w:ascii="ＭＳ ゴシック" w:eastAsia="ＭＳ ゴシック" w:hAnsi="ＭＳ ゴシック" w:hint="eastAsia"/>
          <w:sz w:val="24"/>
        </w:rPr>
        <w:t>から</w:t>
      </w:r>
      <w:r w:rsidR="00F01370">
        <w:rPr>
          <w:rFonts w:ascii="ＭＳ ゴシック" w:eastAsia="ＭＳ ゴシック" w:hAnsi="ＭＳ ゴシック" w:hint="eastAsia"/>
          <w:sz w:val="24"/>
        </w:rPr>
        <w:t>二つまで</w:t>
      </w:r>
      <w:r w:rsidR="00FE7B2F">
        <w:rPr>
          <w:rFonts w:ascii="ＭＳ ゴシック" w:eastAsia="ＭＳ ゴシック" w:hAnsi="ＭＳ ゴシック" w:hint="eastAsia"/>
          <w:sz w:val="24"/>
        </w:rPr>
        <w:t>チェックを付すこと</w:t>
      </w:r>
      <w:r w:rsidR="006D518C" w:rsidRPr="002864A4">
        <w:rPr>
          <w:rFonts w:ascii="ＭＳ ゴシック" w:eastAsia="ＭＳ ゴシック" w:hAnsi="ＭＳ ゴシック" w:hint="eastAsia"/>
          <w:sz w:val="24"/>
        </w:rPr>
        <w:t>（最低一つは付す）</w:t>
      </w:r>
      <w:r w:rsidR="00FE7B2F">
        <w:rPr>
          <w:rFonts w:ascii="ＭＳ ゴシック" w:eastAsia="ＭＳ ゴシック" w:hAnsi="ＭＳ ゴシック" w:hint="eastAsia"/>
          <w:sz w:val="24"/>
        </w:rPr>
        <w:t>。そして、その内容について</w:t>
      </w:r>
      <w:r w:rsidR="00F72F01">
        <w:rPr>
          <w:rFonts w:ascii="ＭＳ ゴシック" w:eastAsia="ＭＳ ゴシック" w:hAnsi="ＭＳ ゴシック" w:hint="eastAsia"/>
          <w:sz w:val="24"/>
        </w:rPr>
        <w:t>説明すること。</w:t>
      </w:r>
      <w:r w:rsidR="0088064E">
        <w:rPr>
          <w:rFonts w:ascii="ＭＳ ゴシック" w:eastAsia="ＭＳ ゴシック" w:hAnsi="ＭＳ ゴシック" w:hint="eastAsia"/>
          <w:sz w:val="24"/>
        </w:rPr>
        <w:t>説明の際は、図や写真等を用いることも可と</w:t>
      </w:r>
      <w:r w:rsidR="00FE7B2F">
        <w:rPr>
          <w:rFonts w:ascii="ＭＳ ゴシック" w:eastAsia="ＭＳ ゴシック" w:hAnsi="ＭＳ ゴシック" w:hint="eastAsia"/>
          <w:sz w:val="24"/>
        </w:rPr>
        <w:t>し、必ず2ページ以内に収めること</w:t>
      </w:r>
      <w:r w:rsidR="0088064E">
        <w:rPr>
          <w:rFonts w:ascii="ＭＳ ゴシック" w:eastAsia="ＭＳ ゴシック" w:hAnsi="ＭＳ ゴシック" w:hint="eastAsia"/>
          <w:sz w:val="24"/>
        </w:rPr>
        <w:t>。また、</w:t>
      </w:r>
      <w:r w:rsidR="004660B1">
        <w:rPr>
          <w:rFonts w:ascii="ＭＳ ゴシック" w:eastAsia="ＭＳ ゴシック" w:hAnsi="ＭＳ ゴシック" w:hint="eastAsia"/>
          <w:sz w:val="24"/>
        </w:rPr>
        <w:t>その根拠となる</w:t>
      </w:r>
      <w:r w:rsidR="0088064E">
        <w:rPr>
          <w:rFonts w:ascii="ＭＳ ゴシック" w:eastAsia="ＭＳ ゴシック" w:hAnsi="ＭＳ ゴシック" w:hint="eastAsia"/>
          <w:sz w:val="24"/>
        </w:rPr>
        <w:t>証明書や記事等</w:t>
      </w:r>
      <w:r w:rsidR="00FE7B2F">
        <w:rPr>
          <w:rFonts w:ascii="ＭＳ ゴシック" w:eastAsia="ＭＳ ゴシック" w:hAnsi="ＭＳ ゴシック" w:hint="eastAsia"/>
          <w:sz w:val="24"/>
        </w:rPr>
        <w:t>がある場合</w:t>
      </w:r>
      <w:r w:rsidR="009776E9">
        <w:rPr>
          <w:rFonts w:ascii="ＭＳ ゴシック" w:eastAsia="ＭＳ ゴシック" w:hAnsi="ＭＳ ゴシック" w:hint="eastAsia"/>
          <w:sz w:val="24"/>
        </w:rPr>
        <w:t>は、</w:t>
      </w:r>
      <w:r w:rsidR="0088064E" w:rsidRPr="00207625">
        <w:rPr>
          <w:rFonts w:ascii="ＭＳ ゴシック" w:eastAsia="ＭＳ ゴシック" w:hAnsi="ＭＳ ゴシック" w:hint="eastAsia"/>
          <w:sz w:val="24"/>
        </w:rPr>
        <w:t>そのコピーを</w:t>
      </w:r>
      <w:r w:rsidR="0088064E">
        <w:rPr>
          <w:rFonts w:ascii="ＭＳ ゴシック" w:eastAsia="ＭＳ ゴシック" w:hAnsi="ＭＳ ゴシック" w:hint="eastAsia"/>
          <w:sz w:val="24"/>
        </w:rPr>
        <w:t>A4サイズに調整して、本紙とは別に同封</w:t>
      </w:r>
      <w:r w:rsidR="0088064E" w:rsidRPr="00207625">
        <w:rPr>
          <w:rFonts w:ascii="ＭＳ ゴシック" w:eastAsia="ＭＳ ゴシック" w:hAnsi="ＭＳ ゴシック" w:hint="eastAsia"/>
          <w:sz w:val="24"/>
        </w:rPr>
        <w:t>すること。</w:t>
      </w:r>
      <w:r w:rsidR="007E580F">
        <w:rPr>
          <w:rFonts w:ascii="ＭＳ ゴシック" w:eastAsia="ＭＳ ゴシック" w:hAnsi="ＭＳ ゴシック" w:hint="eastAsia"/>
          <w:sz w:val="24"/>
        </w:rPr>
        <w:t>なお、社会人については、これまでの職業経験も含むものと</w:t>
      </w:r>
      <w:r w:rsidR="00FE7B2F">
        <w:rPr>
          <w:rFonts w:ascii="ＭＳ ゴシック" w:eastAsia="ＭＳ ゴシック" w:hAnsi="ＭＳ ゴシック" w:hint="eastAsia"/>
          <w:sz w:val="24"/>
        </w:rPr>
        <w:t>する</w:t>
      </w:r>
      <w:r w:rsidR="007E580F">
        <w:rPr>
          <w:rFonts w:ascii="ＭＳ ゴシック" w:eastAsia="ＭＳ ゴシック" w:hAnsi="ＭＳ ゴシック" w:hint="eastAsia"/>
          <w:sz w:val="24"/>
        </w:rPr>
        <w:t>。</w:t>
      </w:r>
    </w:p>
    <w:p w14:paraId="3DBB9702" w14:textId="247B444C" w:rsidR="0019433D" w:rsidRDefault="00FC5F5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2437F" wp14:editId="449C05BE">
                <wp:simplePos x="0" y="0"/>
                <wp:positionH relativeFrom="margin">
                  <wp:align>right</wp:align>
                </wp:positionH>
                <wp:positionV relativeFrom="paragraph">
                  <wp:posOffset>142504</wp:posOffset>
                </wp:positionV>
                <wp:extent cx="6092041" cy="1365662"/>
                <wp:effectExtent l="0" t="0" r="23495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041" cy="136566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7215B7E" id="正方形/長方形 3" o:spid="_x0000_s1026" style="position:absolute;left:0;text-align:left;margin-left:428.5pt;margin-top:11.2pt;width:479.7pt;height:107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" filled="f" strokecolor="black [3213]" strokeweight=".5pt">
                <w10:wrap anchorx="margin"/>
              </v:rect>
            </w:pict>
          </mc:Fallback>
        </mc:AlternateContent>
      </w:r>
    </w:p>
    <w:p w14:paraId="20FBD077" w14:textId="7CBF03A1" w:rsidR="003E1589" w:rsidRPr="00FC5F57" w:rsidRDefault="003E1589" w:rsidP="00FC5F57">
      <w:pPr>
        <w:snapToGrid w:val="0"/>
        <w:ind w:firstLineChars="100" w:firstLine="240"/>
        <w:rPr>
          <w:rFonts w:ascii="ＭＳ ゴシック" w:eastAsia="ＭＳ ゴシック" w:hAnsi="ＭＳ ゴシック"/>
          <w:sz w:val="24"/>
        </w:rPr>
      </w:pPr>
      <w:r w:rsidRPr="00FC5F57">
        <w:rPr>
          <w:rFonts w:ascii="ＭＳ ゴシック" w:eastAsia="ＭＳ ゴシック" w:hAnsi="ＭＳ ゴシック" w:hint="eastAsia"/>
          <w:sz w:val="24"/>
        </w:rPr>
        <w:t>＜</w:t>
      </w:r>
      <w:r w:rsidR="00367A50">
        <w:rPr>
          <w:rFonts w:ascii="ＭＳ ゴシック" w:eastAsia="ＭＳ ゴシック" w:hAnsi="ＭＳ ゴシック" w:hint="eastAsia"/>
          <w:sz w:val="24"/>
        </w:rPr>
        <w:t>熱心に取り組んできた活動の</w:t>
      </w:r>
      <w:r w:rsidRPr="00FC5F57">
        <w:rPr>
          <w:rFonts w:ascii="ＭＳ ゴシック" w:eastAsia="ＭＳ ゴシック" w:hAnsi="ＭＳ ゴシック" w:hint="eastAsia"/>
          <w:sz w:val="24"/>
        </w:rPr>
        <w:t>タイプ＞</w:t>
      </w:r>
    </w:p>
    <w:p w14:paraId="74749F82" w14:textId="77777777" w:rsidR="003E1589" w:rsidRPr="00FC5F57" w:rsidRDefault="003E1589" w:rsidP="003E1589">
      <w:pPr>
        <w:snapToGrid w:val="0"/>
        <w:ind w:leftChars="202" w:left="424"/>
        <w:rPr>
          <w:rFonts w:ascii="ＭＳ ゴシック" w:eastAsia="ＭＳ ゴシック" w:hAnsi="ＭＳ ゴシック"/>
          <w:sz w:val="24"/>
        </w:rPr>
        <w:sectPr w:rsidR="003E1589" w:rsidRPr="00FC5F57" w:rsidSect="00DF62BE">
          <w:footerReference w:type="default" r:id="rId8"/>
          <w:pgSz w:w="11906" w:h="16838"/>
          <w:pgMar w:top="1440" w:right="1080" w:bottom="1440" w:left="1080" w:header="851" w:footer="794" w:gutter="0"/>
          <w:pgNumType w:start="0"/>
          <w:cols w:space="425"/>
          <w:titlePg/>
          <w:docGrid w:type="lines" w:linePitch="360"/>
        </w:sectPr>
      </w:pPr>
    </w:p>
    <w:p w14:paraId="7779170E" w14:textId="4216DF65" w:rsidR="003E1589" w:rsidRPr="00FC5F57" w:rsidRDefault="003E1589" w:rsidP="003E1589">
      <w:pPr>
        <w:snapToGrid w:val="0"/>
        <w:ind w:leftChars="202" w:left="424"/>
        <w:rPr>
          <w:rFonts w:ascii="ＭＳ ゴシック" w:eastAsia="ＭＳ ゴシック" w:hAnsi="ＭＳ ゴシック"/>
          <w:sz w:val="24"/>
        </w:rPr>
      </w:pPr>
      <w:r w:rsidRPr="00FC5F57">
        <w:rPr>
          <w:rFonts w:ascii="ＭＳ ゴシック" w:eastAsia="ＭＳ ゴシック" w:hAnsi="ＭＳ ゴシック" w:hint="eastAsia"/>
          <w:sz w:val="24"/>
        </w:rPr>
        <w:t>□1. スポーツ・</w:t>
      </w:r>
      <w:r w:rsidRPr="00FC5F57">
        <w:rPr>
          <w:rFonts w:ascii="ＭＳ ゴシック" w:eastAsia="ＭＳ ゴシック" w:hAnsi="ＭＳ ゴシック"/>
          <w:sz w:val="24"/>
        </w:rPr>
        <w:t>運動</w:t>
      </w:r>
      <w:r w:rsidRPr="00FC5F57">
        <w:rPr>
          <w:rFonts w:ascii="ＭＳ ゴシック" w:eastAsia="ＭＳ ゴシック" w:hAnsi="ＭＳ ゴシック" w:hint="eastAsia"/>
          <w:sz w:val="24"/>
        </w:rPr>
        <w:t>系</w:t>
      </w:r>
      <w:r w:rsidRPr="00FC5F57">
        <w:rPr>
          <w:rFonts w:ascii="ＭＳ ゴシック" w:eastAsia="ＭＳ ゴシック" w:hAnsi="ＭＳ ゴシック"/>
          <w:sz w:val="24"/>
        </w:rPr>
        <w:t>活動</w:t>
      </w:r>
    </w:p>
    <w:p w14:paraId="7B766C45" w14:textId="52AD36FF" w:rsidR="003E1589" w:rsidRPr="00FC5F57" w:rsidRDefault="003E1589" w:rsidP="003E1589">
      <w:pPr>
        <w:snapToGrid w:val="0"/>
        <w:ind w:leftChars="202" w:left="424"/>
        <w:rPr>
          <w:rFonts w:ascii="ＭＳ ゴシック" w:eastAsia="ＭＳ ゴシック" w:hAnsi="ＭＳ ゴシック"/>
          <w:sz w:val="24"/>
        </w:rPr>
      </w:pPr>
      <w:r w:rsidRPr="00FC5F57">
        <w:rPr>
          <w:rFonts w:ascii="ＭＳ ゴシック" w:eastAsia="ＭＳ ゴシック" w:hAnsi="ＭＳ ゴシック" w:hint="eastAsia"/>
          <w:sz w:val="24"/>
        </w:rPr>
        <w:t xml:space="preserve">□2. </w:t>
      </w:r>
      <w:r w:rsidR="00C11069">
        <w:rPr>
          <w:rFonts w:ascii="ＭＳ ゴシック" w:eastAsia="ＭＳ ゴシック" w:hAnsi="ＭＳ ゴシック" w:hint="eastAsia"/>
          <w:sz w:val="24"/>
        </w:rPr>
        <w:t>アート・音楽・文化系</w:t>
      </w:r>
      <w:r w:rsidRPr="00FC5F57">
        <w:rPr>
          <w:rFonts w:ascii="ＭＳ ゴシック" w:eastAsia="ＭＳ ゴシック" w:hAnsi="ＭＳ ゴシック"/>
          <w:sz w:val="24"/>
        </w:rPr>
        <w:t>活動</w:t>
      </w:r>
    </w:p>
    <w:p w14:paraId="09247A65" w14:textId="6075880A" w:rsidR="003E1589" w:rsidRPr="00FC5F57" w:rsidRDefault="003E1589" w:rsidP="003E1589">
      <w:pPr>
        <w:snapToGrid w:val="0"/>
        <w:ind w:leftChars="202" w:left="424"/>
        <w:rPr>
          <w:rFonts w:ascii="ＭＳ ゴシック" w:eastAsia="ＭＳ ゴシック" w:hAnsi="ＭＳ ゴシック"/>
          <w:sz w:val="24"/>
        </w:rPr>
      </w:pPr>
      <w:r w:rsidRPr="00FC5F57">
        <w:rPr>
          <w:rFonts w:ascii="ＭＳ ゴシック" w:eastAsia="ＭＳ ゴシック" w:hAnsi="ＭＳ ゴシック" w:hint="eastAsia"/>
          <w:sz w:val="24"/>
        </w:rPr>
        <w:t>□</w:t>
      </w:r>
      <w:r w:rsidRPr="00FC5F57">
        <w:rPr>
          <w:rFonts w:ascii="ＭＳ ゴシック" w:eastAsia="ＭＳ ゴシック" w:hAnsi="ＭＳ ゴシック"/>
          <w:sz w:val="24"/>
        </w:rPr>
        <w:t xml:space="preserve">3. </w:t>
      </w:r>
      <w:r w:rsidR="00C11069">
        <w:rPr>
          <w:rFonts w:ascii="ＭＳ ゴシック" w:eastAsia="ＭＳ ゴシック" w:hAnsi="ＭＳ ゴシック" w:hint="eastAsia"/>
          <w:sz w:val="24"/>
        </w:rPr>
        <w:t>研究・技術活動</w:t>
      </w:r>
    </w:p>
    <w:p w14:paraId="57783AC0" w14:textId="218144E6" w:rsidR="003E1589" w:rsidRPr="00FC5F57" w:rsidRDefault="003E1589" w:rsidP="003E1589">
      <w:pPr>
        <w:snapToGrid w:val="0"/>
        <w:ind w:leftChars="202" w:left="424"/>
        <w:rPr>
          <w:rFonts w:ascii="ＭＳ ゴシック" w:eastAsia="ＭＳ ゴシック" w:hAnsi="ＭＳ ゴシック"/>
          <w:sz w:val="24"/>
        </w:rPr>
      </w:pPr>
      <w:r w:rsidRPr="00FC5F57">
        <w:rPr>
          <w:rFonts w:ascii="ＭＳ ゴシック" w:eastAsia="ＭＳ ゴシック" w:hAnsi="ＭＳ ゴシック" w:hint="eastAsia"/>
          <w:sz w:val="24"/>
        </w:rPr>
        <w:t xml:space="preserve">□4. </w:t>
      </w:r>
      <w:r w:rsidRPr="00FC5F57">
        <w:rPr>
          <w:rFonts w:ascii="ＭＳ ゴシック" w:eastAsia="ＭＳ ゴシック" w:hAnsi="ＭＳ ゴシック"/>
          <w:sz w:val="24"/>
        </w:rPr>
        <w:t>海外留学</w:t>
      </w:r>
      <w:r w:rsidRPr="00FC5F57">
        <w:rPr>
          <w:rFonts w:ascii="ＭＳ ゴシック" w:eastAsia="ＭＳ ゴシック" w:hAnsi="ＭＳ ゴシック" w:hint="eastAsia"/>
          <w:sz w:val="24"/>
        </w:rPr>
        <w:t>・国際</w:t>
      </w:r>
      <w:r w:rsidR="00A43599">
        <w:rPr>
          <w:rFonts w:ascii="ＭＳ ゴシック" w:eastAsia="ＭＳ ゴシック" w:hAnsi="ＭＳ ゴシック" w:hint="eastAsia"/>
          <w:sz w:val="24"/>
        </w:rPr>
        <w:t>交流</w:t>
      </w:r>
      <w:r w:rsidRPr="00FC5F57">
        <w:rPr>
          <w:rFonts w:ascii="ＭＳ ゴシック" w:eastAsia="ＭＳ ゴシック" w:hAnsi="ＭＳ ゴシック" w:hint="eastAsia"/>
          <w:sz w:val="24"/>
        </w:rPr>
        <w:t>活動</w:t>
      </w:r>
    </w:p>
    <w:p w14:paraId="3A72AB39" w14:textId="78870215" w:rsidR="003E1589" w:rsidRPr="00FC5F57" w:rsidRDefault="003E1589" w:rsidP="003E1589">
      <w:pPr>
        <w:snapToGrid w:val="0"/>
        <w:ind w:leftChars="202" w:left="424"/>
        <w:rPr>
          <w:rFonts w:ascii="ＭＳ ゴシック" w:eastAsia="ＭＳ ゴシック" w:hAnsi="ＭＳ ゴシック"/>
          <w:sz w:val="24"/>
        </w:rPr>
      </w:pPr>
      <w:r w:rsidRPr="00FC5F57">
        <w:rPr>
          <w:rFonts w:ascii="ＭＳ ゴシック" w:eastAsia="ＭＳ ゴシック" w:hAnsi="ＭＳ ゴシック" w:hint="eastAsia"/>
          <w:sz w:val="24"/>
        </w:rPr>
        <w:t xml:space="preserve">□5. </w:t>
      </w:r>
      <w:r w:rsidR="00C11069">
        <w:rPr>
          <w:rFonts w:ascii="ＭＳ ゴシック" w:eastAsia="ＭＳ ゴシック" w:hAnsi="ＭＳ ゴシック" w:hint="eastAsia"/>
          <w:sz w:val="24"/>
        </w:rPr>
        <w:t>生徒会活動（校内活動）</w:t>
      </w:r>
    </w:p>
    <w:p w14:paraId="5C1F6A85" w14:textId="77777777" w:rsidR="003E1589" w:rsidRPr="00FC5F57" w:rsidRDefault="003E1589" w:rsidP="003E1589">
      <w:pPr>
        <w:snapToGrid w:val="0"/>
        <w:ind w:leftChars="202" w:left="424"/>
        <w:rPr>
          <w:rFonts w:ascii="ＭＳ ゴシック" w:eastAsia="ＭＳ ゴシック" w:hAnsi="ＭＳ ゴシック"/>
          <w:sz w:val="24"/>
        </w:rPr>
      </w:pPr>
      <w:r w:rsidRPr="00FC5F57">
        <w:rPr>
          <w:rFonts w:ascii="ＭＳ ゴシック" w:eastAsia="ＭＳ ゴシック" w:hAnsi="ＭＳ ゴシック" w:hint="eastAsia"/>
          <w:sz w:val="24"/>
        </w:rPr>
        <w:t>□6. 出店</w:t>
      </w:r>
      <w:r w:rsidRPr="00FC5F57">
        <w:rPr>
          <w:rFonts w:ascii="ＭＳ ゴシック" w:eastAsia="ＭＳ ゴシック" w:hAnsi="ＭＳ ゴシック"/>
          <w:sz w:val="24"/>
        </w:rPr>
        <w:t>・出品活動</w:t>
      </w:r>
    </w:p>
    <w:p w14:paraId="3C464EBA" w14:textId="473A2CDC" w:rsidR="003E1589" w:rsidRPr="00FC5F57" w:rsidRDefault="003E1589" w:rsidP="003E1589">
      <w:pPr>
        <w:snapToGrid w:val="0"/>
        <w:ind w:leftChars="202" w:left="424"/>
        <w:rPr>
          <w:rFonts w:ascii="ＭＳ ゴシック" w:eastAsia="ＭＳ ゴシック" w:hAnsi="ＭＳ ゴシック"/>
          <w:sz w:val="24"/>
        </w:rPr>
      </w:pPr>
      <w:r w:rsidRPr="00FC5F57">
        <w:rPr>
          <w:rFonts w:ascii="ＭＳ ゴシック" w:eastAsia="ＭＳ ゴシック" w:hAnsi="ＭＳ ゴシック" w:hint="eastAsia"/>
          <w:sz w:val="24"/>
        </w:rPr>
        <w:t>□7. 社会貢献活動（ﾎﾞﾗﾝﾃｨｱ）</w:t>
      </w:r>
    </w:p>
    <w:p w14:paraId="1DD7DB7A" w14:textId="327B06A4" w:rsidR="003E1589" w:rsidRPr="00FC5F57" w:rsidRDefault="003E1589" w:rsidP="003E1589">
      <w:pPr>
        <w:snapToGrid w:val="0"/>
        <w:ind w:leftChars="202" w:left="424"/>
        <w:rPr>
          <w:rFonts w:ascii="ＭＳ ゴシック" w:eastAsia="ＭＳ ゴシック" w:hAnsi="ＭＳ ゴシック"/>
          <w:sz w:val="24"/>
        </w:rPr>
      </w:pPr>
      <w:r w:rsidRPr="00FC5F57">
        <w:rPr>
          <w:rFonts w:ascii="ＭＳ ゴシック" w:eastAsia="ＭＳ ゴシック" w:hAnsi="ＭＳ ゴシック" w:hint="eastAsia"/>
          <w:sz w:val="24"/>
        </w:rPr>
        <w:t>□8. 職業・社会人経験</w:t>
      </w:r>
    </w:p>
    <w:p w14:paraId="70470A50" w14:textId="30952C41" w:rsidR="003E1589" w:rsidRPr="00FC5F57" w:rsidRDefault="003E1589" w:rsidP="003E1589">
      <w:pPr>
        <w:snapToGrid w:val="0"/>
        <w:ind w:leftChars="202" w:left="424"/>
        <w:rPr>
          <w:rFonts w:ascii="ＭＳ ゴシック" w:eastAsia="ＭＳ ゴシック" w:hAnsi="ＭＳ ゴシック"/>
          <w:sz w:val="24"/>
        </w:rPr>
      </w:pPr>
      <w:r w:rsidRPr="00FC5F57">
        <w:rPr>
          <w:rFonts w:ascii="ＭＳ ゴシック" w:eastAsia="ＭＳ ゴシック" w:hAnsi="ＭＳ ゴシック" w:hint="eastAsia"/>
          <w:sz w:val="24"/>
        </w:rPr>
        <w:t xml:space="preserve">□9. その他（　　　　　　</w:t>
      </w:r>
      <w:r w:rsidR="00FC5F5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FC5F57">
        <w:rPr>
          <w:rFonts w:ascii="ＭＳ ゴシック" w:eastAsia="ＭＳ ゴシック" w:hAnsi="ＭＳ ゴシック" w:hint="eastAsia"/>
          <w:sz w:val="24"/>
        </w:rPr>
        <w:t xml:space="preserve">　　）</w:t>
      </w:r>
    </w:p>
    <w:p w14:paraId="7087A612" w14:textId="77777777" w:rsidR="003E1589" w:rsidRDefault="003E1589">
      <w:pPr>
        <w:rPr>
          <w:rFonts w:ascii="ＭＳ ゴシック" w:eastAsia="ＭＳ ゴシック" w:hAnsi="ＭＳ ゴシック"/>
          <w:sz w:val="24"/>
        </w:rPr>
        <w:sectPr w:rsidR="003E1589" w:rsidSect="003E1589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4A656C8A" w14:textId="391833CA" w:rsidR="0019433D" w:rsidRPr="003E1589" w:rsidRDefault="0019433D">
      <w:pPr>
        <w:rPr>
          <w:rFonts w:ascii="ＭＳ ゴシック" w:eastAsia="ＭＳ ゴシック" w:hAnsi="ＭＳ ゴシック"/>
          <w:sz w:val="24"/>
        </w:rPr>
      </w:pPr>
    </w:p>
    <w:p w14:paraId="51713A7A" w14:textId="6D44EC90" w:rsidR="0019433D" w:rsidRDefault="0019433D">
      <w:pPr>
        <w:rPr>
          <w:rFonts w:ascii="ＭＳ ゴシック" w:eastAsia="ＭＳ ゴシック" w:hAnsi="ＭＳ ゴシック"/>
          <w:sz w:val="24"/>
        </w:rPr>
      </w:pPr>
    </w:p>
    <w:p w14:paraId="28E4F377" w14:textId="06AA9D81" w:rsidR="004660B1" w:rsidRDefault="004660B1">
      <w:pPr>
        <w:rPr>
          <w:rFonts w:ascii="ＭＳ ゴシック" w:eastAsia="ＭＳ ゴシック" w:hAnsi="ＭＳ ゴシック"/>
          <w:sz w:val="24"/>
        </w:rPr>
      </w:pPr>
    </w:p>
    <w:p w14:paraId="719E3620" w14:textId="1081E9B6" w:rsidR="004660B1" w:rsidRDefault="004660B1">
      <w:pPr>
        <w:rPr>
          <w:rFonts w:ascii="ＭＳ ゴシック" w:eastAsia="ＭＳ ゴシック" w:hAnsi="ＭＳ ゴシック"/>
          <w:sz w:val="24"/>
        </w:rPr>
      </w:pPr>
    </w:p>
    <w:p w14:paraId="14F74AE7" w14:textId="6E013617" w:rsidR="007E580F" w:rsidRDefault="007E580F">
      <w:pPr>
        <w:rPr>
          <w:rFonts w:ascii="ＭＳ ゴシック" w:eastAsia="ＭＳ ゴシック" w:hAnsi="ＭＳ ゴシック"/>
          <w:sz w:val="24"/>
        </w:rPr>
      </w:pPr>
    </w:p>
    <w:p w14:paraId="3F84F6B5" w14:textId="65FCD1D0" w:rsidR="007E580F" w:rsidRDefault="007E580F">
      <w:pPr>
        <w:rPr>
          <w:rFonts w:ascii="ＭＳ ゴシック" w:eastAsia="ＭＳ ゴシック" w:hAnsi="ＭＳ ゴシック"/>
          <w:sz w:val="24"/>
        </w:rPr>
      </w:pPr>
    </w:p>
    <w:p w14:paraId="7B5A2B9C" w14:textId="2CEEC14C" w:rsidR="007E580F" w:rsidRDefault="007E580F">
      <w:pPr>
        <w:rPr>
          <w:rFonts w:ascii="ＭＳ ゴシック" w:eastAsia="ＭＳ ゴシック" w:hAnsi="ＭＳ ゴシック"/>
          <w:sz w:val="24"/>
        </w:rPr>
      </w:pPr>
    </w:p>
    <w:p w14:paraId="0A7B60B0" w14:textId="3AADF78E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33B71403" w14:textId="11878219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1696A5BE" w14:textId="2C612764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2630F81A" w14:textId="3FAACFF1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16F829DE" w14:textId="496AF0E8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26A8C428" w14:textId="3379FE23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6A1742C1" w14:textId="1968CF3E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64E32AEE" w14:textId="79F2C925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721B84BA" w14:textId="24BFD02E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6DA22AE2" w14:textId="01540675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0F886EC7" w14:textId="000E8B95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490D9674" w14:textId="2951AEA2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3DA53520" w14:textId="05F3CFEA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757BFBD4" w14:textId="3078DA38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275866E5" w14:textId="05701CC9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390D0A56" w14:textId="44524B60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24227C51" w14:textId="5A07EC1E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7CFA19AE" w14:textId="21B81FCC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2FA8AB0E" w14:textId="74B6F8AC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2A6ECE5B" w14:textId="77EF33E0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2EA608C5" w14:textId="32AB32BA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6CC5D625" w14:textId="7CB53BB4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4FC068BE" w14:textId="237F20B5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5F1697DE" w14:textId="00CD10DF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560CD9BB" w14:textId="4609C6E8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00208DC6" w14:textId="7BEB9016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17038DD0" w14:textId="7E642320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62A4762A" w14:textId="5A5606B1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314BA18C" w14:textId="3D814B41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2430DCD3" w14:textId="019446D3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306DBAA9" w14:textId="7C9EAD19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6E639D44" w14:textId="7E9521A0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3A37F4EE" w14:textId="0FBC2767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40406532" w14:textId="77777777" w:rsidR="006A5ED2" w:rsidRDefault="006A5ED2">
      <w:pPr>
        <w:rPr>
          <w:rFonts w:ascii="ＭＳ ゴシック" w:eastAsia="ＭＳ ゴシック" w:hAnsi="ＭＳ ゴシック"/>
          <w:sz w:val="24"/>
        </w:rPr>
      </w:pPr>
    </w:p>
    <w:p w14:paraId="5F29DACD" w14:textId="77777777" w:rsidR="004660B1" w:rsidRPr="0019433D" w:rsidRDefault="004660B1">
      <w:pPr>
        <w:rPr>
          <w:rFonts w:ascii="ＭＳ ゴシック" w:eastAsia="ＭＳ ゴシック" w:hAnsi="ＭＳ ゴシック"/>
          <w:sz w:val="24"/>
        </w:rPr>
      </w:pPr>
    </w:p>
    <w:sectPr w:rsidR="004660B1" w:rsidRPr="0019433D" w:rsidSect="00764E08">
      <w:type w:val="continuous"/>
      <w:pgSz w:w="11906" w:h="16838"/>
      <w:pgMar w:top="1440" w:right="1080" w:bottom="1440" w:left="1080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FD60C" w14:textId="77777777" w:rsidR="00776412" w:rsidRDefault="00776412" w:rsidP="00776412">
      <w:r>
        <w:separator/>
      </w:r>
    </w:p>
  </w:endnote>
  <w:endnote w:type="continuationSeparator" w:id="0">
    <w:p w14:paraId="759890A1" w14:textId="77777777" w:rsidR="00776412" w:rsidRDefault="00776412" w:rsidP="0077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297680"/>
      <w:docPartObj>
        <w:docPartGallery w:val="Page Numbers (Bottom of Page)"/>
        <w:docPartUnique/>
      </w:docPartObj>
    </w:sdtPr>
    <w:sdtEndPr>
      <w:rPr>
        <w:b/>
        <w:sz w:val="24"/>
      </w:rPr>
    </w:sdtEndPr>
    <w:sdtContent>
      <w:p w14:paraId="18B61BB1" w14:textId="14ABFBEE" w:rsidR="00DF62BE" w:rsidRPr="00DF62BE" w:rsidRDefault="00DF62BE" w:rsidP="00DF62BE">
        <w:pPr>
          <w:pStyle w:val="a8"/>
          <w:jc w:val="center"/>
          <w:rPr>
            <w:b/>
            <w:sz w:val="24"/>
          </w:rPr>
        </w:pPr>
        <w:r w:rsidRPr="00DF62BE">
          <w:rPr>
            <w:b/>
            <w:sz w:val="24"/>
          </w:rPr>
          <w:fldChar w:fldCharType="begin"/>
        </w:r>
        <w:r w:rsidRPr="00DF62BE">
          <w:rPr>
            <w:b/>
            <w:sz w:val="24"/>
          </w:rPr>
          <w:instrText>PAGE   \* MERGEFORMAT</w:instrText>
        </w:r>
        <w:r w:rsidRPr="00DF62BE">
          <w:rPr>
            <w:b/>
            <w:sz w:val="24"/>
          </w:rPr>
          <w:fldChar w:fldCharType="separate"/>
        </w:r>
        <w:r w:rsidR="00AE2B58" w:rsidRPr="00AE2B58">
          <w:rPr>
            <w:b/>
            <w:noProof/>
            <w:sz w:val="24"/>
            <w:lang w:val="ja-JP"/>
          </w:rPr>
          <w:t>1</w:t>
        </w:r>
        <w:r w:rsidRPr="00DF62BE">
          <w:rPr>
            <w:b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78518" w14:textId="77777777" w:rsidR="00776412" w:rsidRDefault="00776412" w:rsidP="00776412">
      <w:r>
        <w:separator/>
      </w:r>
    </w:p>
  </w:footnote>
  <w:footnote w:type="continuationSeparator" w:id="0">
    <w:p w14:paraId="5E94FA1A" w14:textId="77777777" w:rsidR="00776412" w:rsidRDefault="00776412" w:rsidP="00776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23C95"/>
    <w:multiLevelType w:val="hybridMultilevel"/>
    <w:tmpl w:val="9DB8201E"/>
    <w:lvl w:ilvl="0" w:tplc="019AEE2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105CCF"/>
    <w:multiLevelType w:val="hybridMultilevel"/>
    <w:tmpl w:val="A2A05864"/>
    <w:lvl w:ilvl="0" w:tplc="1682D3C4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14"/>
    <w:rsid w:val="0017669C"/>
    <w:rsid w:val="0019433D"/>
    <w:rsid w:val="002864A4"/>
    <w:rsid w:val="002F73F5"/>
    <w:rsid w:val="00367A50"/>
    <w:rsid w:val="003D444E"/>
    <w:rsid w:val="003E1589"/>
    <w:rsid w:val="004660B1"/>
    <w:rsid w:val="004D64DF"/>
    <w:rsid w:val="00680AEB"/>
    <w:rsid w:val="006A5ED2"/>
    <w:rsid w:val="006D518C"/>
    <w:rsid w:val="00764E08"/>
    <w:rsid w:val="00776412"/>
    <w:rsid w:val="007A4C51"/>
    <w:rsid w:val="007E580F"/>
    <w:rsid w:val="007E62B2"/>
    <w:rsid w:val="00852569"/>
    <w:rsid w:val="00874A3D"/>
    <w:rsid w:val="0088064E"/>
    <w:rsid w:val="008D7211"/>
    <w:rsid w:val="009776E9"/>
    <w:rsid w:val="00A219A1"/>
    <w:rsid w:val="00A43599"/>
    <w:rsid w:val="00AD5158"/>
    <w:rsid w:val="00AE2B58"/>
    <w:rsid w:val="00B60EFC"/>
    <w:rsid w:val="00C11069"/>
    <w:rsid w:val="00C600CB"/>
    <w:rsid w:val="00CE68A7"/>
    <w:rsid w:val="00D228A8"/>
    <w:rsid w:val="00DF62BE"/>
    <w:rsid w:val="00E435CF"/>
    <w:rsid w:val="00E7514F"/>
    <w:rsid w:val="00E90C20"/>
    <w:rsid w:val="00EE12A2"/>
    <w:rsid w:val="00EE7314"/>
    <w:rsid w:val="00EF21ED"/>
    <w:rsid w:val="00F01370"/>
    <w:rsid w:val="00F72F01"/>
    <w:rsid w:val="00F91F55"/>
    <w:rsid w:val="00FC5F57"/>
    <w:rsid w:val="00FE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71B3DB5"/>
  <w15:chartTrackingRefBased/>
  <w15:docId w15:val="{B43428CD-F1C8-4B54-985A-7413E96D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F0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C5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5F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6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6412"/>
  </w:style>
  <w:style w:type="paragraph" w:styleId="a8">
    <w:name w:val="footer"/>
    <w:basedOn w:val="a"/>
    <w:link w:val="a9"/>
    <w:uiPriority w:val="99"/>
    <w:unhideWhenUsed/>
    <w:rsid w:val="007764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6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EC857-8E95-4F00-A551-7C2FB509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義昭</dc:creator>
  <cp:keywords/>
  <dc:description/>
  <cp:lastModifiedBy>qg513537</cp:lastModifiedBy>
  <cp:revision>7</cp:revision>
  <cp:lastPrinted>2023-07-18T23:43:00Z</cp:lastPrinted>
  <dcterms:created xsi:type="dcterms:W3CDTF">2022-08-23T06:16:00Z</dcterms:created>
  <dcterms:modified xsi:type="dcterms:W3CDTF">2023-07-18T23:44:00Z</dcterms:modified>
</cp:coreProperties>
</file>